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5713D" w14:textId="1449E93A" w:rsidR="00704351" w:rsidRPr="0032617B" w:rsidRDefault="00704351" w:rsidP="00704351">
      <w:pPr>
        <w:jc w:val="center"/>
        <w:rPr>
          <w:b/>
          <w:bCs/>
        </w:rPr>
      </w:pPr>
      <w:r w:rsidRPr="0032617B">
        <w:rPr>
          <w:b/>
          <w:bCs/>
        </w:rPr>
        <w:t>Estudio comparativo</w:t>
      </w:r>
      <w:r w:rsidR="00995D3C" w:rsidRPr="0032617B">
        <w:rPr>
          <w:b/>
          <w:bCs/>
        </w:rPr>
        <w:t xml:space="preserve"> </w:t>
      </w:r>
      <w:r w:rsidR="008916CC">
        <w:rPr>
          <w:b/>
          <w:bCs/>
        </w:rPr>
        <w:t xml:space="preserve">de los </w:t>
      </w:r>
      <w:proofErr w:type="spellStart"/>
      <w:r w:rsidR="008916CC">
        <w:rPr>
          <w:b/>
          <w:bCs/>
        </w:rPr>
        <w:t>FRQs</w:t>
      </w:r>
      <w:proofErr w:type="spellEnd"/>
    </w:p>
    <w:p w14:paraId="1C45E2D7" w14:textId="77777777" w:rsidR="00D83F53" w:rsidRPr="00977F77" w:rsidRDefault="00C71382" w:rsidP="00977F77">
      <w:pPr>
        <w:jc w:val="center"/>
        <w:rPr>
          <w:b/>
          <w:bCs/>
        </w:rPr>
      </w:pPr>
      <w:r w:rsidRPr="00977F77">
        <w:rPr>
          <w:b/>
          <w:bCs/>
        </w:rPr>
        <w:t xml:space="preserve">FRQ </w:t>
      </w:r>
      <w:r w:rsidR="00FD7917" w:rsidRPr="00977F77">
        <w:rPr>
          <w:b/>
          <w:bCs/>
        </w:rPr>
        <w:t>#</w:t>
      </w:r>
      <w:r w:rsidRPr="00977F77">
        <w:rPr>
          <w:b/>
          <w:bCs/>
        </w:rPr>
        <w:t>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71382" w14:paraId="632D5BEA" w14:textId="77777777" w:rsidTr="00BC45A1">
        <w:tc>
          <w:tcPr>
            <w:tcW w:w="3116" w:type="dxa"/>
          </w:tcPr>
          <w:p w14:paraId="401C15FE" w14:textId="77777777" w:rsidR="00C71382" w:rsidRPr="00C71382" w:rsidRDefault="00C71382" w:rsidP="00C71382">
            <w:pPr>
              <w:jc w:val="center"/>
              <w:rPr>
                <w:b/>
                <w:bCs/>
              </w:rPr>
            </w:pPr>
            <w:r w:rsidRPr="00C71382">
              <w:rPr>
                <w:b/>
                <w:bCs/>
              </w:rPr>
              <w:t>A</w:t>
            </w:r>
            <w:r w:rsidRPr="00C71382">
              <w:rPr>
                <w:rFonts w:cstheme="minorHAnsi"/>
                <w:b/>
                <w:bCs/>
              </w:rPr>
              <w:t>ñ</w:t>
            </w:r>
            <w:r w:rsidRPr="00C71382">
              <w:rPr>
                <w:b/>
                <w:bCs/>
              </w:rPr>
              <w:t>o</w:t>
            </w:r>
          </w:p>
        </w:tc>
        <w:tc>
          <w:tcPr>
            <w:tcW w:w="3117" w:type="dxa"/>
          </w:tcPr>
          <w:p w14:paraId="10847A7B" w14:textId="77777777" w:rsidR="00C71382" w:rsidRPr="00C71382" w:rsidRDefault="00C71382" w:rsidP="00C71382">
            <w:pPr>
              <w:jc w:val="center"/>
              <w:rPr>
                <w:b/>
                <w:bCs/>
              </w:rPr>
            </w:pPr>
            <w:r w:rsidRPr="00C71382">
              <w:rPr>
                <w:b/>
                <w:bCs/>
              </w:rPr>
              <w:t>Obra</w:t>
            </w:r>
          </w:p>
        </w:tc>
        <w:tc>
          <w:tcPr>
            <w:tcW w:w="3117" w:type="dxa"/>
          </w:tcPr>
          <w:p w14:paraId="455B85EB" w14:textId="77777777" w:rsidR="00C71382" w:rsidRPr="00C71382" w:rsidRDefault="00C71382" w:rsidP="00C71382">
            <w:pPr>
              <w:jc w:val="center"/>
              <w:rPr>
                <w:b/>
                <w:bCs/>
              </w:rPr>
            </w:pPr>
            <w:r w:rsidRPr="00C71382">
              <w:rPr>
                <w:b/>
                <w:bCs/>
              </w:rPr>
              <w:t>Tema</w:t>
            </w:r>
          </w:p>
        </w:tc>
      </w:tr>
      <w:tr w:rsidR="00C71382" w14:paraId="1FDE8BCA" w14:textId="77777777" w:rsidTr="00BC45A1">
        <w:tc>
          <w:tcPr>
            <w:tcW w:w="3116" w:type="dxa"/>
          </w:tcPr>
          <w:p w14:paraId="5E2C0E27" w14:textId="77777777" w:rsidR="00C71382" w:rsidRDefault="00C71382" w:rsidP="00BC45A1">
            <w:r>
              <w:t>2013</w:t>
            </w:r>
          </w:p>
        </w:tc>
        <w:tc>
          <w:tcPr>
            <w:tcW w:w="3117" w:type="dxa"/>
          </w:tcPr>
          <w:p w14:paraId="5B27C875" w14:textId="77777777" w:rsidR="00C71382" w:rsidRDefault="00C71382" w:rsidP="00BC45A1">
            <w:r>
              <w:t>Borges y yo</w:t>
            </w:r>
          </w:p>
        </w:tc>
        <w:tc>
          <w:tcPr>
            <w:tcW w:w="3117" w:type="dxa"/>
          </w:tcPr>
          <w:p w14:paraId="204205A0" w14:textId="77777777" w:rsidR="00C71382" w:rsidRDefault="00C71382" w:rsidP="00BC45A1">
            <w:r>
              <w:t>La dualidad de ser</w:t>
            </w:r>
          </w:p>
        </w:tc>
      </w:tr>
      <w:tr w:rsidR="00C71382" w14:paraId="48BDB15E" w14:textId="77777777" w:rsidTr="00BC45A1">
        <w:tc>
          <w:tcPr>
            <w:tcW w:w="3116" w:type="dxa"/>
          </w:tcPr>
          <w:p w14:paraId="37A594DB" w14:textId="77777777" w:rsidR="00C71382" w:rsidRDefault="00C71382" w:rsidP="00BC45A1">
            <w:r>
              <w:t>2014</w:t>
            </w:r>
          </w:p>
        </w:tc>
        <w:tc>
          <w:tcPr>
            <w:tcW w:w="3117" w:type="dxa"/>
          </w:tcPr>
          <w:p w14:paraId="664C728B" w14:textId="77777777" w:rsidR="00C71382" w:rsidRDefault="00C71382" w:rsidP="00BC45A1">
            <w:r>
              <w:t>Quevedo</w:t>
            </w:r>
          </w:p>
        </w:tc>
        <w:tc>
          <w:tcPr>
            <w:tcW w:w="3117" w:type="dxa"/>
          </w:tcPr>
          <w:p w14:paraId="1DD3284C" w14:textId="77777777" w:rsidR="00C71382" w:rsidRDefault="00C71382" w:rsidP="00BC45A1">
            <w:r>
              <w:t>El tiempo y el espacio</w:t>
            </w:r>
          </w:p>
        </w:tc>
      </w:tr>
      <w:tr w:rsidR="00C71382" w14:paraId="1D324FB2" w14:textId="77777777" w:rsidTr="00BC45A1">
        <w:tc>
          <w:tcPr>
            <w:tcW w:w="3116" w:type="dxa"/>
          </w:tcPr>
          <w:p w14:paraId="304A411C" w14:textId="77777777" w:rsidR="00C71382" w:rsidRDefault="00C71382" w:rsidP="00BC45A1">
            <w:r>
              <w:t>2015</w:t>
            </w:r>
          </w:p>
        </w:tc>
        <w:tc>
          <w:tcPr>
            <w:tcW w:w="3117" w:type="dxa"/>
          </w:tcPr>
          <w:p w14:paraId="2BB0A078" w14:textId="77777777" w:rsidR="00C71382" w:rsidRDefault="00C71382" w:rsidP="00BC45A1">
            <w:r>
              <w:t>Hernán Cort</w:t>
            </w:r>
            <w:r>
              <w:rPr>
                <w:rFonts w:cstheme="minorHAnsi"/>
              </w:rPr>
              <w:t>é</w:t>
            </w:r>
            <w:r>
              <w:t>s</w:t>
            </w:r>
          </w:p>
        </w:tc>
        <w:tc>
          <w:tcPr>
            <w:tcW w:w="3117" w:type="dxa"/>
          </w:tcPr>
          <w:p w14:paraId="3208F882" w14:textId="77777777" w:rsidR="00C71382" w:rsidRDefault="00C71382" w:rsidP="00BC45A1">
            <w:r>
              <w:t>El imperialismo</w:t>
            </w:r>
          </w:p>
        </w:tc>
      </w:tr>
      <w:tr w:rsidR="00C71382" w14:paraId="5CB767EE" w14:textId="77777777" w:rsidTr="00BC45A1">
        <w:tc>
          <w:tcPr>
            <w:tcW w:w="3116" w:type="dxa"/>
          </w:tcPr>
          <w:p w14:paraId="2E28298B" w14:textId="77777777" w:rsidR="00C71382" w:rsidRDefault="00C71382" w:rsidP="00BC45A1">
            <w:r>
              <w:t>2016</w:t>
            </w:r>
          </w:p>
        </w:tc>
        <w:tc>
          <w:tcPr>
            <w:tcW w:w="3117" w:type="dxa"/>
          </w:tcPr>
          <w:p w14:paraId="55CE9715" w14:textId="77777777" w:rsidR="00C71382" w:rsidRDefault="00C71382" w:rsidP="00BC45A1">
            <w:r>
              <w:t>Góngora</w:t>
            </w:r>
          </w:p>
        </w:tc>
        <w:tc>
          <w:tcPr>
            <w:tcW w:w="3117" w:type="dxa"/>
          </w:tcPr>
          <w:p w14:paraId="7186D572" w14:textId="77777777" w:rsidR="00C71382" w:rsidRDefault="00C71382" w:rsidP="00BC45A1">
            <w:r>
              <w:t>La belleza femenina</w:t>
            </w:r>
          </w:p>
        </w:tc>
      </w:tr>
      <w:tr w:rsidR="00C71382" w14:paraId="05BD3A94" w14:textId="77777777" w:rsidTr="00BC45A1">
        <w:tc>
          <w:tcPr>
            <w:tcW w:w="3116" w:type="dxa"/>
          </w:tcPr>
          <w:p w14:paraId="031AF67F" w14:textId="77777777" w:rsidR="00C71382" w:rsidRDefault="00C71382" w:rsidP="00BC45A1">
            <w:r>
              <w:t>2017</w:t>
            </w:r>
          </w:p>
        </w:tc>
        <w:tc>
          <w:tcPr>
            <w:tcW w:w="3117" w:type="dxa"/>
          </w:tcPr>
          <w:p w14:paraId="3C6F223B" w14:textId="77777777" w:rsidR="00C71382" w:rsidRDefault="00C71382" w:rsidP="00BC45A1">
            <w:r>
              <w:t>Tom</w:t>
            </w:r>
            <w:r>
              <w:rPr>
                <w:rFonts w:cstheme="minorHAnsi"/>
              </w:rPr>
              <w:t>á</w:t>
            </w:r>
            <w:r>
              <w:t>s Rivera</w:t>
            </w:r>
          </w:p>
        </w:tc>
        <w:tc>
          <w:tcPr>
            <w:tcW w:w="3117" w:type="dxa"/>
          </w:tcPr>
          <w:p w14:paraId="0E80FED7" w14:textId="77777777" w:rsidR="00C71382" w:rsidRDefault="00C71382" w:rsidP="00BC45A1">
            <w:r>
              <w:t>La naturaleza y el ambiente</w:t>
            </w:r>
          </w:p>
        </w:tc>
      </w:tr>
      <w:tr w:rsidR="00C71382" w14:paraId="7F41B09E" w14:textId="77777777" w:rsidTr="00BC45A1">
        <w:tc>
          <w:tcPr>
            <w:tcW w:w="3116" w:type="dxa"/>
          </w:tcPr>
          <w:p w14:paraId="477CE348" w14:textId="77777777" w:rsidR="00C71382" w:rsidRDefault="00C71382" w:rsidP="00BC45A1">
            <w:r>
              <w:t>2018</w:t>
            </w:r>
          </w:p>
        </w:tc>
        <w:tc>
          <w:tcPr>
            <w:tcW w:w="3117" w:type="dxa"/>
          </w:tcPr>
          <w:p w14:paraId="1D281EBE" w14:textId="77777777" w:rsidR="00C71382" w:rsidRDefault="00C71382" w:rsidP="00BC45A1">
            <w:r>
              <w:t>Emilia Pardo Bazán</w:t>
            </w:r>
          </w:p>
        </w:tc>
        <w:tc>
          <w:tcPr>
            <w:tcW w:w="3117" w:type="dxa"/>
          </w:tcPr>
          <w:p w14:paraId="273033D8" w14:textId="77777777" w:rsidR="00C71382" w:rsidRDefault="00C71382" w:rsidP="00BC45A1">
            <w:r>
              <w:t>El papel de la mujer</w:t>
            </w:r>
          </w:p>
        </w:tc>
      </w:tr>
      <w:tr w:rsidR="00C71382" w14:paraId="3BC236A7" w14:textId="77777777" w:rsidTr="00BC45A1">
        <w:tc>
          <w:tcPr>
            <w:tcW w:w="3116" w:type="dxa"/>
          </w:tcPr>
          <w:p w14:paraId="1621A4B9" w14:textId="77777777" w:rsidR="00C71382" w:rsidRDefault="00C71382" w:rsidP="00BC45A1">
            <w:r>
              <w:t>2019</w:t>
            </w:r>
          </w:p>
        </w:tc>
        <w:tc>
          <w:tcPr>
            <w:tcW w:w="3117" w:type="dxa"/>
          </w:tcPr>
          <w:p w14:paraId="23B9027C" w14:textId="77777777" w:rsidR="00C71382" w:rsidRDefault="00C71382" w:rsidP="00BC45A1">
            <w:r>
              <w:t>Anónimo-Lazarillo</w:t>
            </w:r>
          </w:p>
        </w:tc>
        <w:tc>
          <w:tcPr>
            <w:tcW w:w="3117" w:type="dxa"/>
          </w:tcPr>
          <w:p w14:paraId="0BA10825" w14:textId="77777777" w:rsidR="00C71382" w:rsidRDefault="00C71382" w:rsidP="00BC45A1">
            <w:r>
              <w:t>El honor</w:t>
            </w:r>
          </w:p>
        </w:tc>
      </w:tr>
      <w:tr w:rsidR="00B95368" w14:paraId="3C8CA367" w14:textId="77777777" w:rsidTr="00BC45A1">
        <w:tc>
          <w:tcPr>
            <w:tcW w:w="3116" w:type="dxa"/>
          </w:tcPr>
          <w:p w14:paraId="3AC948DF" w14:textId="53B2D57A" w:rsidR="00B95368" w:rsidRDefault="00B95368" w:rsidP="00BC45A1">
            <w:r>
              <w:t>2020</w:t>
            </w:r>
          </w:p>
        </w:tc>
        <w:tc>
          <w:tcPr>
            <w:tcW w:w="3117" w:type="dxa"/>
          </w:tcPr>
          <w:p w14:paraId="56FD72C5" w14:textId="5470124F" w:rsidR="00B95368" w:rsidRDefault="00512B28" w:rsidP="00BC45A1">
            <w:r>
              <w:t>¿?</w:t>
            </w:r>
          </w:p>
        </w:tc>
        <w:tc>
          <w:tcPr>
            <w:tcW w:w="3117" w:type="dxa"/>
          </w:tcPr>
          <w:p w14:paraId="5428CEA6" w14:textId="1B688B10" w:rsidR="00B95368" w:rsidRDefault="00512B28" w:rsidP="00BC45A1">
            <w:r>
              <w:t>¿?</w:t>
            </w:r>
          </w:p>
        </w:tc>
      </w:tr>
    </w:tbl>
    <w:p w14:paraId="2E18776D" w14:textId="77777777" w:rsidR="00FD7917" w:rsidRPr="00977F77" w:rsidRDefault="00FD7917" w:rsidP="00977F77">
      <w:pPr>
        <w:jc w:val="center"/>
        <w:rPr>
          <w:b/>
          <w:bCs/>
          <w:lang w:val="en-US"/>
        </w:rPr>
      </w:pPr>
      <w:r w:rsidRPr="00977F77">
        <w:rPr>
          <w:b/>
          <w:bCs/>
          <w:lang w:val="en-US"/>
        </w:rPr>
        <w:t>FRQ #4: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D7917" w:rsidRPr="00C71382" w14:paraId="34874581" w14:textId="77777777" w:rsidTr="00BC45A1">
        <w:tc>
          <w:tcPr>
            <w:tcW w:w="3116" w:type="dxa"/>
          </w:tcPr>
          <w:p w14:paraId="7BAA60C5" w14:textId="77777777" w:rsidR="00FD7917" w:rsidRPr="00C71382" w:rsidRDefault="00FD7917" w:rsidP="00BC45A1">
            <w:pPr>
              <w:jc w:val="center"/>
              <w:rPr>
                <w:b/>
                <w:bCs/>
              </w:rPr>
            </w:pPr>
            <w:r w:rsidRPr="00C71382">
              <w:rPr>
                <w:b/>
                <w:bCs/>
              </w:rPr>
              <w:t>A</w:t>
            </w:r>
            <w:r w:rsidRPr="00C71382">
              <w:rPr>
                <w:rFonts w:cstheme="minorHAnsi"/>
                <w:b/>
                <w:bCs/>
              </w:rPr>
              <w:t>ñ</w:t>
            </w:r>
            <w:r w:rsidRPr="00C71382">
              <w:rPr>
                <w:b/>
                <w:bCs/>
              </w:rPr>
              <w:t>o</w:t>
            </w:r>
          </w:p>
        </w:tc>
        <w:tc>
          <w:tcPr>
            <w:tcW w:w="3117" w:type="dxa"/>
          </w:tcPr>
          <w:p w14:paraId="524F4D0B" w14:textId="77777777" w:rsidR="00FD7917" w:rsidRPr="00C71382" w:rsidRDefault="00FD7917" w:rsidP="00BC45A1">
            <w:pPr>
              <w:jc w:val="center"/>
              <w:rPr>
                <w:b/>
                <w:bCs/>
              </w:rPr>
            </w:pPr>
            <w:r w:rsidRPr="00C71382">
              <w:rPr>
                <w:b/>
                <w:bCs/>
              </w:rPr>
              <w:t>Obra</w:t>
            </w:r>
          </w:p>
        </w:tc>
        <w:tc>
          <w:tcPr>
            <w:tcW w:w="3117" w:type="dxa"/>
          </w:tcPr>
          <w:p w14:paraId="474B72FE" w14:textId="77777777" w:rsidR="00FD7917" w:rsidRPr="00C71382" w:rsidRDefault="00FD7917" w:rsidP="00BC45A1">
            <w:pPr>
              <w:jc w:val="center"/>
              <w:rPr>
                <w:b/>
                <w:bCs/>
              </w:rPr>
            </w:pPr>
            <w:r w:rsidRPr="00C71382">
              <w:rPr>
                <w:b/>
                <w:bCs/>
              </w:rPr>
              <w:t>Tema</w:t>
            </w:r>
          </w:p>
        </w:tc>
      </w:tr>
      <w:tr w:rsidR="00FD7917" w14:paraId="3343986C" w14:textId="77777777" w:rsidTr="00BC45A1">
        <w:tc>
          <w:tcPr>
            <w:tcW w:w="3116" w:type="dxa"/>
          </w:tcPr>
          <w:p w14:paraId="4482276D" w14:textId="77777777" w:rsidR="00FD7917" w:rsidRDefault="00FD7917" w:rsidP="00BC45A1">
            <w:r>
              <w:t>2013</w:t>
            </w:r>
          </w:p>
        </w:tc>
        <w:tc>
          <w:tcPr>
            <w:tcW w:w="3117" w:type="dxa"/>
          </w:tcPr>
          <w:p w14:paraId="502F57F7" w14:textId="77777777" w:rsidR="00FD7917" w:rsidRDefault="00FD7917" w:rsidP="00BC45A1">
            <w:r>
              <w:t>Sor Juana</w:t>
            </w:r>
          </w:p>
        </w:tc>
        <w:tc>
          <w:tcPr>
            <w:tcW w:w="3117" w:type="dxa"/>
          </w:tcPr>
          <w:p w14:paraId="434E70A1" w14:textId="77777777" w:rsidR="00FD7917" w:rsidRDefault="00FD7917" w:rsidP="00BC45A1">
            <w:r>
              <w:t>Las relaciones entre hombre y mujeres</w:t>
            </w:r>
          </w:p>
        </w:tc>
      </w:tr>
      <w:tr w:rsidR="00FD7917" w14:paraId="58711816" w14:textId="77777777" w:rsidTr="00BC45A1">
        <w:tc>
          <w:tcPr>
            <w:tcW w:w="3116" w:type="dxa"/>
          </w:tcPr>
          <w:p w14:paraId="433B2919" w14:textId="77777777" w:rsidR="00FD7917" w:rsidRDefault="00FD7917" w:rsidP="00BC45A1">
            <w:r>
              <w:t>2014</w:t>
            </w:r>
          </w:p>
        </w:tc>
        <w:tc>
          <w:tcPr>
            <w:tcW w:w="3117" w:type="dxa"/>
          </w:tcPr>
          <w:p w14:paraId="4FA470F5" w14:textId="77777777" w:rsidR="00FD7917" w:rsidRDefault="00FD7917" w:rsidP="00BC45A1">
            <w:r>
              <w:t>Cervantes</w:t>
            </w:r>
          </w:p>
        </w:tc>
        <w:tc>
          <w:tcPr>
            <w:tcW w:w="3117" w:type="dxa"/>
          </w:tcPr>
          <w:p w14:paraId="728E4EC7" w14:textId="77777777" w:rsidR="00FD7917" w:rsidRDefault="00FD7917" w:rsidP="00BC45A1">
            <w:r>
              <w:t>La construcción de la realidad</w:t>
            </w:r>
          </w:p>
        </w:tc>
      </w:tr>
      <w:tr w:rsidR="00FD7917" w14:paraId="67C93992" w14:textId="77777777" w:rsidTr="00BC45A1">
        <w:tc>
          <w:tcPr>
            <w:tcW w:w="3116" w:type="dxa"/>
          </w:tcPr>
          <w:p w14:paraId="05B5DE23" w14:textId="77777777" w:rsidR="00FD7917" w:rsidRDefault="00FD7917" w:rsidP="00BC45A1">
            <w:r>
              <w:t>2015</w:t>
            </w:r>
          </w:p>
        </w:tc>
        <w:tc>
          <w:tcPr>
            <w:tcW w:w="3117" w:type="dxa"/>
          </w:tcPr>
          <w:p w14:paraId="2D178589" w14:textId="77777777" w:rsidR="00FD7917" w:rsidRDefault="00FD7917" w:rsidP="00BC45A1">
            <w:r>
              <w:t>Storni</w:t>
            </w:r>
          </w:p>
        </w:tc>
        <w:tc>
          <w:tcPr>
            <w:tcW w:w="3117" w:type="dxa"/>
          </w:tcPr>
          <w:p w14:paraId="7A6AA1AC" w14:textId="77777777" w:rsidR="00FD7917" w:rsidRDefault="00FD7917" w:rsidP="00BC45A1">
            <w:r>
              <w:t>La experiencia del dolor</w:t>
            </w:r>
          </w:p>
        </w:tc>
      </w:tr>
      <w:tr w:rsidR="00FD7917" w14:paraId="250ECE93" w14:textId="77777777" w:rsidTr="00BC45A1">
        <w:tc>
          <w:tcPr>
            <w:tcW w:w="3116" w:type="dxa"/>
          </w:tcPr>
          <w:p w14:paraId="2DB27A12" w14:textId="77777777" w:rsidR="00FD7917" w:rsidRDefault="00FD7917" w:rsidP="00BC45A1">
            <w:r>
              <w:t>2016</w:t>
            </w:r>
          </w:p>
        </w:tc>
        <w:tc>
          <w:tcPr>
            <w:tcW w:w="3117" w:type="dxa"/>
          </w:tcPr>
          <w:p w14:paraId="3301CAD3" w14:textId="77777777" w:rsidR="00FD7917" w:rsidRDefault="00FD7917" w:rsidP="00BC45A1">
            <w:r>
              <w:t>Cervantes</w:t>
            </w:r>
          </w:p>
        </w:tc>
        <w:tc>
          <w:tcPr>
            <w:tcW w:w="3117" w:type="dxa"/>
          </w:tcPr>
          <w:p w14:paraId="66CEC2AA" w14:textId="77777777" w:rsidR="00FD7917" w:rsidRDefault="00FD7917" w:rsidP="00BC45A1">
            <w:r>
              <w:t>La dualidad de ser</w:t>
            </w:r>
          </w:p>
        </w:tc>
      </w:tr>
      <w:tr w:rsidR="00FD7917" w14:paraId="03EDA769" w14:textId="77777777" w:rsidTr="00BC45A1">
        <w:tc>
          <w:tcPr>
            <w:tcW w:w="3116" w:type="dxa"/>
          </w:tcPr>
          <w:p w14:paraId="44179693" w14:textId="77777777" w:rsidR="00FD7917" w:rsidRDefault="00FD7917" w:rsidP="00BC45A1">
            <w:r>
              <w:t>2017</w:t>
            </w:r>
          </w:p>
        </w:tc>
        <w:tc>
          <w:tcPr>
            <w:tcW w:w="3117" w:type="dxa"/>
          </w:tcPr>
          <w:p w14:paraId="57F84F95" w14:textId="77777777" w:rsidR="00FD7917" w:rsidRDefault="00FD7917" w:rsidP="00BC45A1">
            <w:r>
              <w:t>Julia de Burgos</w:t>
            </w:r>
          </w:p>
        </w:tc>
        <w:tc>
          <w:tcPr>
            <w:tcW w:w="3117" w:type="dxa"/>
          </w:tcPr>
          <w:p w14:paraId="6C11DA39" w14:textId="77777777" w:rsidR="00FD7917" w:rsidRDefault="00FD7917" w:rsidP="00BC45A1">
            <w:r>
              <w:t>El sistema patriarcal</w:t>
            </w:r>
          </w:p>
        </w:tc>
      </w:tr>
      <w:tr w:rsidR="00FD7917" w14:paraId="77BBD504" w14:textId="77777777" w:rsidTr="00BC45A1">
        <w:tc>
          <w:tcPr>
            <w:tcW w:w="3116" w:type="dxa"/>
          </w:tcPr>
          <w:p w14:paraId="4F3C0D6F" w14:textId="77777777" w:rsidR="00FD7917" w:rsidRDefault="00FD7917" w:rsidP="00BC45A1">
            <w:r>
              <w:t>2018</w:t>
            </w:r>
          </w:p>
        </w:tc>
        <w:tc>
          <w:tcPr>
            <w:tcW w:w="3117" w:type="dxa"/>
          </w:tcPr>
          <w:p w14:paraId="4DDC2E32" w14:textId="77777777" w:rsidR="00FD7917" w:rsidRDefault="00FD7917" w:rsidP="00BC45A1">
            <w:r>
              <w:t>Quevedo</w:t>
            </w:r>
          </w:p>
        </w:tc>
        <w:tc>
          <w:tcPr>
            <w:tcW w:w="3117" w:type="dxa"/>
          </w:tcPr>
          <w:p w14:paraId="12E509F6" w14:textId="77777777" w:rsidR="00FD7917" w:rsidRDefault="00FD7917" w:rsidP="00BC45A1">
            <w:r>
              <w:t>El tiempo y el espacio</w:t>
            </w:r>
          </w:p>
        </w:tc>
      </w:tr>
      <w:tr w:rsidR="00FD7917" w14:paraId="0017D4C0" w14:textId="77777777" w:rsidTr="00BC45A1">
        <w:tc>
          <w:tcPr>
            <w:tcW w:w="3116" w:type="dxa"/>
          </w:tcPr>
          <w:p w14:paraId="7BE7F28F" w14:textId="77777777" w:rsidR="00FD7917" w:rsidRDefault="00FD7917" w:rsidP="00BC45A1">
            <w:r>
              <w:t>2019</w:t>
            </w:r>
          </w:p>
        </w:tc>
        <w:tc>
          <w:tcPr>
            <w:tcW w:w="3117" w:type="dxa"/>
          </w:tcPr>
          <w:p w14:paraId="0C515EC0" w14:textId="77777777" w:rsidR="00FD7917" w:rsidRDefault="00FD7917" w:rsidP="00BC45A1">
            <w:r>
              <w:t>José Martí</w:t>
            </w:r>
          </w:p>
        </w:tc>
        <w:tc>
          <w:tcPr>
            <w:tcW w:w="3117" w:type="dxa"/>
          </w:tcPr>
          <w:p w14:paraId="28AC9689" w14:textId="77777777" w:rsidR="00FD7917" w:rsidRDefault="00FD7917" w:rsidP="00BC45A1">
            <w:r>
              <w:t>El nacionalismo</w:t>
            </w:r>
          </w:p>
        </w:tc>
      </w:tr>
      <w:tr w:rsidR="00B95368" w14:paraId="485EC5D5" w14:textId="77777777" w:rsidTr="00BC45A1">
        <w:tc>
          <w:tcPr>
            <w:tcW w:w="3116" w:type="dxa"/>
          </w:tcPr>
          <w:p w14:paraId="39FCDB8D" w14:textId="3E3EB8BD" w:rsidR="00B95368" w:rsidRDefault="00B95368" w:rsidP="00BC45A1">
            <w:r>
              <w:t>2020</w:t>
            </w:r>
          </w:p>
        </w:tc>
        <w:tc>
          <w:tcPr>
            <w:tcW w:w="3117" w:type="dxa"/>
          </w:tcPr>
          <w:p w14:paraId="347F753C" w14:textId="3031BA94" w:rsidR="00B95368" w:rsidRDefault="00512B28" w:rsidP="00BC45A1">
            <w:r>
              <w:t>¿?</w:t>
            </w:r>
          </w:p>
        </w:tc>
        <w:tc>
          <w:tcPr>
            <w:tcW w:w="3117" w:type="dxa"/>
          </w:tcPr>
          <w:p w14:paraId="18C13D71" w14:textId="673294FD" w:rsidR="00B95368" w:rsidRDefault="00512B28" w:rsidP="00BC45A1">
            <w:r>
              <w:t>¿?</w:t>
            </w:r>
          </w:p>
        </w:tc>
      </w:tr>
    </w:tbl>
    <w:p w14:paraId="43945B91" w14:textId="45633A64" w:rsidR="00F47414" w:rsidRPr="00977F77" w:rsidRDefault="00F47414" w:rsidP="00977F77">
      <w:pPr>
        <w:jc w:val="center"/>
        <w:rPr>
          <w:b/>
          <w:bCs/>
          <w:lang w:val="en-US"/>
        </w:rPr>
      </w:pPr>
      <w:r w:rsidRPr="00977F77">
        <w:rPr>
          <w:b/>
          <w:bCs/>
          <w:lang w:val="en-US"/>
        </w:rPr>
        <w:t>FRQ #3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47414" w:rsidRPr="00C71382" w14:paraId="4A83F03B" w14:textId="77777777" w:rsidTr="00975D39">
        <w:tc>
          <w:tcPr>
            <w:tcW w:w="3116" w:type="dxa"/>
          </w:tcPr>
          <w:p w14:paraId="673C4FA8" w14:textId="77777777" w:rsidR="00F47414" w:rsidRPr="00C71382" w:rsidRDefault="00F47414" w:rsidP="00975D39">
            <w:pPr>
              <w:jc w:val="center"/>
              <w:rPr>
                <w:b/>
                <w:bCs/>
              </w:rPr>
            </w:pPr>
            <w:r w:rsidRPr="00C71382">
              <w:rPr>
                <w:b/>
                <w:bCs/>
              </w:rPr>
              <w:t>A</w:t>
            </w:r>
            <w:r w:rsidRPr="00C71382">
              <w:rPr>
                <w:rFonts w:cstheme="minorHAnsi"/>
                <w:b/>
                <w:bCs/>
              </w:rPr>
              <w:t>ñ</w:t>
            </w:r>
            <w:r w:rsidRPr="00C71382">
              <w:rPr>
                <w:b/>
                <w:bCs/>
              </w:rPr>
              <w:t>o</w:t>
            </w:r>
          </w:p>
        </w:tc>
        <w:tc>
          <w:tcPr>
            <w:tcW w:w="3117" w:type="dxa"/>
          </w:tcPr>
          <w:p w14:paraId="0FC8C08B" w14:textId="77777777" w:rsidR="00F47414" w:rsidRPr="00C71382" w:rsidRDefault="00F47414" w:rsidP="00975D39">
            <w:pPr>
              <w:jc w:val="center"/>
              <w:rPr>
                <w:b/>
                <w:bCs/>
              </w:rPr>
            </w:pPr>
            <w:r w:rsidRPr="00C71382">
              <w:rPr>
                <w:b/>
                <w:bCs/>
              </w:rPr>
              <w:t>Obra</w:t>
            </w:r>
          </w:p>
        </w:tc>
        <w:tc>
          <w:tcPr>
            <w:tcW w:w="3117" w:type="dxa"/>
          </w:tcPr>
          <w:p w14:paraId="238F462D" w14:textId="77777777" w:rsidR="00F47414" w:rsidRPr="00C71382" w:rsidRDefault="00F47414" w:rsidP="00975D39">
            <w:pPr>
              <w:jc w:val="center"/>
              <w:rPr>
                <w:b/>
                <w:bCs/>
              </w:rPr>
            </w:pPr>
            <w:r w:rsidRPr="00C71382">
              <w:rPr>
                <w:b/>
                <w:bCs/>
              </w:rPr>
              <w:t>Tema</w:t>
            </w:r>
          </w:p>
        </w:tc>
      </w:tr>
      <w:tr w:rsidR="00F47414" w14:paraId="5C842CC5" w14:textId="77777777" w:rsidTr="00975D39">
        <w:tc>
          <w:tcPr>
            <w:tcW w:w="3116" w:type="dxa"/>
          </w:tcPr>
          <w:p w14:paraId="42A3F701" w14:textId="77777777" w:rsidR="00F47414" w:rsidRDefault="00F47414" w:rsidP="00975D39">
            <w:r>
              <w:t>2013</w:t>
            </w:r>
          </w:p>
        </w:tc>
        <w:tc>
          <w:tcPr>
            <w:tcW w:w="3117" w:type="dxa"/>
          </w:tcPr>
          <w:p w14:paraId="2747A699" w14:textId="3F688393" w:rsidR="00F47414" w:rsidRDefault="00183D00" w:rsidP="00975D39">
            <w:r>
              <w:t>Ulibarri</w:t>
            </w:r>
          </w:p>
        </w:tc>
        <w:tc>
          <w:tcPr>
            <w:tcW w:w="3117" w:type="dxa"/>
          </w:tcPr>
          <w:p w14:paraId="02CF0F22" w14:textId="609F06DF" w:rsidR="00F47414" w:rsidRDefault="00183D00" w:rsidP="00975D39">
            <w:r>
              <w:t xml:space="preserve">Prosa </w:t>
            </w:r>
            <w:r w:rsidR="00E85203">
              <w:t>poética</w:t>
            </w:r>
          </w:p>
        </w:tc>
      </w:tr>
      <w:tr w:rsidR="00F47414" w14:paraId="03192249" w14:textId="77777777" w:rsidTr="00975D39">
        <w:tc>
          <w:tcPr>
            <w:tcW w:w="3116" w:type="dxa"/>
          </w:tcPr>
          <w:p w14:paraId="55B65BDB" w14:textId="77777777" w:rsidR="00F47414" w:rsidRDefault="00F47414" w:rsidP="00975D39">
            <w:r>
              <w:t>2014</w:t>
            </w:r>
          </w:p>
        </w:tc>
        <w:tc>
          <w:tcPr>
            <w:tcW w:w="3117" w:type="dxa"/>
          </w:tcPr>
          <w:p w14:paraId="4FEECCAE" w14:textId="088ABC17" w:rsidR="00F47414" w:rsidRDefault="0086651D" w:rsidP="00975D39">
            <w:r>
              <w:t>Darío</w:t>
            </w:r>
          </w:p>
        </w:tc>
        <w:tc>
          <w:tcPr>
            <w:tcW w:w="3117" w:type="dxa"/>
          </w:tcPr>
          <w:p w14:paraId="172F0D2D" w14:textId="262BDA09" w:rsidR="00F47414" w:rsidRDefault="0086651D" w:rsidP="00975D39">
            <w:r>
              <w:t>Modernismo</w:t>
            </w:r>
          </w:p>
        </w:tc>
      </w:tr>
      <w:tr w:rsidR="00F47414" w14:paraId="63CDBA30" w14:textId="77777777" w:rsidTr="00975D39">
        <w:tc>
          <w:tcPr>
            <w:tcW w:w="3116" w:type="dxa"/>
          </w:tcPr>
          <w:p w14:paraId="76450110" w14:textId="77777777" w:rsidR="00F47414" w:rsidRDefault="00F47414" w:rsidP="00975D39">
            <w:r>
              <w:t>2015</w:t>
            </w:r>
          </w:p>
        </w:tc>
        <w:tc>
          <w:tcPr>
            <w:tcW w:w="3117" w:type="dxa"/>
          </w:tcPr>
          <w:p w14:paraId="5046CC02" w14:textId="1A9EB2C0" w:rsidR="00F47414" w:rsidRDefault="000A7DB3" w:rsidP="00975D39">
            <w:r>
              <w:t>Tirso de Molina</w:t>
            </w:r>
          </w:p>
        </w:tc>
        <w:tc>
          <w:tcPr>
            <w:tcW w:w="3117" w:type="dxa"/>
          </w:tcPr>
          <w:p w14:paraId="470D499C" w14:textId="1295844A" w:rsidR="00F47414" w:rsidRDefault="00135DA7" w:rsidP="00975D39">
            <w:r>
              <w:t>La comedia en el Siglo de Or</w:t>
            </w:r>
            <w:r w:rsidR="00B95368">
              <w:t>o</w:t>
            </w:r>
          </w:p>
        </w:tc>
      </w:tr>
      <w:tr w:rsidR="00F47414" w14:paraId="069FA287" w14:textId="77777777" w:rsidTr="00975D39">
        <w:tc>
          <w:tcPr>
            <w:tcW w:w="3116" w:type="dxa"/>
          </w:tcPr>
          <w:p w14:paraId="666CBF71" w14:textId="77777777" w:rsidR="00F47414" w:rsidRDefault="00F47414" w:rsidP="00975D39">
            <w:r>
              <w:t>2016</w:t>
            </w:r>
          </w:p>
        </w:tc>
        <w:tc>
          <w:tcPr>
            <w:tcW w:w="3117" w:type="dxa"/>
          </w:tcPr>
          <w:p w14:paraId="74F9437D" w14:textId="37ECAC68" w:rsidR="00F47414" w:rsidRDefault="00007162" w:rsidP="00975D39">
            <w:r>
              <w:t>Anónimo</w:t>
            </w:r>
            <w:r w:rsidR="006D3AE8">
              <w:t xml:space="preserve"> (Romance de la per</w:t>
            </w:r>
            <w:r w:rsidR="000934D6">
              <w:t>dida de</w:t>
            </w:r>
            <w:r>
              <w:t xml:space="preserve"> </w:t>
            </w:r>
            <w:proofErr w:type="spellStart"/>
            <w:r>
              <w:t>Alahama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14:paraId="199F12C4" w14:textId="06FAA9D4" w:rsidR="00F47414" w:rsidRDefault="00007162" w:rsidP="00975D39">
            <w:r>
              <w:t>Romance</w:t>
            </w:r>
          </w:p>
        </w:tc>
      </w:tr>
      <w:tr w:rsidR="00F47414" w14:paraId="026ED98A" w14:textId="77777777" w:rsidTr="00975D39">
        <w:tc>
          <w:tcPr>
            <w:tcW w:w="3116" w:type="dxa"/>
          </w:tcPr>
          <w:p w14:paraId="352AC6CC" w14:textId="77777777" w:rsidR="00F47414" w:rsidRDefault="00F47414" w:rsidP="00975D39">
            <w:r>
              <w:t>2017</w:t>
            </w:r>
          </w:p>
        </w:tc>
        <w:tc>
          <w:tcPr>
            <w:tcW w:w="3117" w:type="dxa"/>
          </w:tcPr>
          <w:p w14:paraId="45194AF6" w14:textId="282A7951" w:rsidR="00F47414" w:rsidRDefault="00B04D25" w:rsidP="00975D39">
            <w:r>
              <w:t>Don Juan Manuel</w:t>
            </w:r>
          </w:p>
        </w:tc>
        <w:tc>
          <w:tcPr>
            <w:tcW w:w="3117" w:type="dxa"/>
          </w:tcPr>
          <w:p w14:paraId="765DAAD0" w14:textId="2B3F5A7A" w:rsidR="00F47414" w:rsidRDefault="00B04D25" w:rsidP="00975D39">
            <w:r>
              <w:t xml:space="preserve">Obra didáctica </w:t>
            </w:r>
          </w:p>
        </w:tc>
      </w:tr>
      <w:tr w:rsidR="00F47414" w14:paraId="422CCA75" w14:textId="77777777" w:rsidTr="00975D39">
        <w:tc>
          <w:tcPr>
            <w:tcW w:w="3116" w:type="dxa"/>
          </w:tcPr>
          <w:p w14:paraId="719C2CDD" w14:textId="77777777" w:rsidR="00F47414" w:rsidRDefault="00F47414" w:rsidP="00975D39">
            <w:r>
              <w:t>2018</w:t>
            </w:r>
          </w:p>
        </w:tc>
        <w:tc>
          <w:tcPr>
            <w:tcW w:w="3117" w:type="dxa"/>
          </w:tcPr>
          <w:p w14:paraId="0F722129" w14:textId="2F97C908" w:rsidR="00F47414" w:rsidRDefault="008222A5" w:rsidP="00975D39">
            <w:r>
              <w:t>Miguel León Portilla</w:t>
            </w:r>
          </w:p>
        </w:tc>
        <w:tc>
          <w:tcPr>
            <w:tcW w:w="3117" w:type="dxa"/>
          </w:tcPr>
          <w:p w14:paraId="286EEAA7" w14:textId="7DDBF4F8" w:rsidR="00F47414" w:rsidRDefault="008222A5" w:rsidP="00975D39">
            <w:r>
              <w:t>Tradición oral</w:t>
            </w:r>
          </w:p>
        </w:tc>
      </w:tr>
      <w:tr w:rsidR="00F47414" w14:paraId="27AD7B63" w14:textId="77777777" w:rsidTr="00975D39">
        <w:tc>
          <w:tcPr>
            <w:tcW w:w="3116" w:type="dxa"/>
          </w:tcPr>
          <w:p w14:paraId="4B5FB069" w14:textId="77777777" w:rsidR="00F47414" w:rsidRDefault="00F47414" w:rsidP="00975D39">
            <w:r>
              <w:t>2019</w:t>
            </w:r>
          </w:p>
        </w:tc>
        <w:tc>
          <w:tcPr>
            <w:tcW w:w="3117" w:type="dxa"/>
          </w:tcPr>
          <w:p w14:paraId="30FF980B" w14:textId="6A2B12EC" w:rsidR="00F47414" w:rsidRDefault="00E85203" w:rsidP="00975D39">
            <w:r>
              <w:t xml:space="preserve">Miguel de </w:t>
            </w:r>
            <w:r w:rsidR="008222A5">
              <w:t>Unamuno</w:t>
            </w:r>
          </w:p>
        </w:tc>
        <w:tc>
          <w:tcPr>
            <w:tcW w:w="3117" w:type="dxa"/>
          </w:tcPr>
          <w:p w14:paraId="5878A70D" w14:textId="15004465" w:rsidR="00F47414" w:rsidRDefault="008222A5" w:rsidP="00975D39">
            <w:r>
              <w:t>La metaficción</w:t>
            </w:r>
          </w:p>
        </w:tc>
      </w:tr>
      <w:tr w:rsidR="00B95368" w14:paraId="6604948C" w14:textId="77777777" w:rsidTr="00975D39">
        <w:tc>
          <w:tcPr>
            <w:tcW w:w="3116" w:type="dxa"/>
          </w:tcPr>
          <w:p w14:paraId="1523B69A" w14:textId="3D173871" w:rsidR="00B95368" w:rsidRDefault="00B95368" w:rsidP="00975D39">
            <w:r>
              <w:t>2020</w:t>
            </w:r>
          </w:p>
        </w:tc>
        <w:tc>
          <w:tcPr>
            <w:tcW w:w="3117" w:type="dxa"/>
          </w:tcPr>
          <w:p w14:paraId="1620E99F" w14:textId="1212711C" w:rsidR="00B95368" w:rsidRDefault="00B95368" w:rsidP="00975D39">
            <w:r>
              <w:t>NONE-COVID 19</w:t>
            </w:r>
          </w:p>
        </w:tc>
        <w:tc>
          <w:tcPr>
            <w:tcW w:w="3117" w:type="dxa"/>
          </w:tcPr>
          <w:p w14:paraId="07AF2AAB" w14:textId="6A369EFF" w:rsidR="00B95368" w:rsidRDefault="00B95368" w:rsidP="00975D39">
            <w:r>
              <w:t>NONE-COVID 19</w:t>
            </w:r>
          </w:p>
        </w:tc>
      </w:tr>
    </w:tbl>
    <w:p w14:paraId="091A467F" w14:textId="5D4DE5F3" w:rsidR="001C54C7" w:rsidRPr="00977F77" w:rsidRDefault="001C54C7" w:rsidP="00977F77">
      <w:pPr>
        <w:jc w:val="center"/>
        <w:rPr>
          <w:b/>
          <w:bCs/>
          <w:lang w:val="en-US"/>
        </w:rPr>
      </w:pPr>
      <w:r w:rsidRPr="00977F77">
        <w:rPr>
          <w:b/>
          <w:bCs/>
          <w:lang w:val="en-US"/>
        </w:rPr>
        <w:t>FRQ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C54C7" w:rsidRPr="00C71382" w14:paraId="119EE786" w14:textId="77777777" w:rsidTr="00975D39">
        <w:tc>
          <w:tcPr>
            <w:tcW w:w="3116" w:type="dxa"/>
          </w:tcPr>
          <w:p w14:paraId="6F1A2599" w14:textId="77777777" w:rsidR="001C54C7" w:rsidRPr="00C71382" w:rsidRDefault="001C54C7" w:rsidP="00975D39">
            <w:pPr>
              <w:jc w:val="center"/>
              <w:rPr>
                <w:b/>
                <w:bCs/>
              </w:rPr>
            </w:pPr>
            <w:r w:rsidRPr="00C71382">
              <w:rPr>
                <w:b/>
                <w:bCs/>
              </w:rPr>
              <w:t>A</w:t>
            </w:r>
            <w:r w:rsidRPr="00C71382">
              <w:rPr>
                <w:rFonts w:cstheme="minorHAnsi"/>
                <w:b/>
                <w:bCs/>
              </w:rPr>
              <w:t>ñ</w:t>
            </w:r>
            <w:r w:rsidRPr="00C71382">
              <w:rPr>
                <w:b/>
                <w:bCs/>
              </w:rPr>
              <w:t>o</w:t>
            </w:r>
          </w:p>
        </w:tc>
        <w:tc>
          <w:tcPr>
            <w:tcW w:w="3117" w:type="dxa"/>
          </w:tcPr>
          <w:p w14:paraId="59214A41" w14:textId="77777777" w:rsidR="001C54C7" w:rsidRPr="00C71382" w:rsidRDefault="001C54C7" w:rsidP="00975D39">
            <w:pPr>
              <w:jc w:val="center"/>
              <w:rPr>
                <w:b/>
                <w:bCs/>
              </w:rPr>
            </w:pPr>
            <w:r w:rsidRPr="00C71382">
              <w:rPr>
                <w:b/>
                <w:bCs/>
              </w:rPr>
              <w:t>Obra</w:t>
            </w:r>
          </w:p>
        </w:tc>
        <w:tc>
          <w:tcPr>
            <w:tcW w:w="3117" w:type="dxa"/>
          </w:tcPr>
          <w:p w14:paraId="6D2A7A33" w14:textId="77777777" w:rsidR="001C54C7" w:rsidRPr="00C71382" w:rsidRDefault="001C54C7" w:rsidP="00975D39">
            <w:pPr>
              <w:jc w:val="center"/>
              <w:rPr>
                <w:b/>
                <w:bCs/>
              </w:rPr>
            </w:pPr>
            <w:r w:rsidRPr="00C71382">
              <w:rPr>
                <w:b/>
                <w:bCs/>
              </w:rPr>
              <w:t>Tema</w:t>
            </w:r>
          </w:p>
        </w:tc>
      </w:tr>
      <w:tr w:rsidR="001C54C7" w14:paraId="73B63275" w14:textId="77777777" w:rsidTr="00975D39">
        <w:tc>
          <w:tcPr>
            <w:tcW w:w="3116" w:type="dxa"/>
          </w:tcPr>
          <w:p w14:paraId="1824AFDD" w14:textId="77777777" w:rsidR="001C54C7" w:rsidRDefault="001C54C7" w:rsidP="00975D39">
            <w:r>
              <w:t>2013</w:t>
            </w:r>
          </w:p>
        </w:tc>
        <w:tc>
          <w:tcPr>
            <w:tcW w:w="3117" w:type="dxa"/>
          </w:tcPr>
          <w:p w14:paraId="527B5CE5" w14:textId="6492CF39" w:rsidR="001C54C7" w:rsidRDefault="00572B1D" w:rsidP="00975D39">
            <w:r>
              <w:t>Don Juan Manuel</w:t>
            </w:r>
          </w:p>
        </w:tc>
        <w:tc>
          <w:tcPr>
            <w:tcW w:w="3117" w:type="dxa"/>
          </w:tcPr>
          <w:p w14:paraId="61A78C17" w14:textId="3E7E003B" w:rsidR="001C54C7" w:rsidRDefault="001C54C7" w:rsidP="00975D39">
            <w:r>
              <w:t xml:space="preserve">Las relaciones </w:t>
            </w:r>
            <w:r w:rsidR="00572B1D">
              <w:t>de poder</w:t>
            </w:r>
          </w:p>
        </w:tc>
      </w:tr>
      <w:tr w:rsidR="001C54C7" w14:paraId="2BD0E8F6" w14:textId="77777777" w:rsidTr="00975D39">
        <w:tc>
          <w:tcPr>
            <w:tcW w:w="3116" w:type="dxa"/>
          </w:tcPr>
          <w:p w14:paraId="2FBAA61F" w14:textId="77777777" w:rsidR="001C54C7" w:rsidRDefault="001C54C7" w:rsidP="00975D39">
            <w:r>
              <w:t>2014</w:t>
            </w:r>
          </w:p>
        </w:tc>
        <w:tc>
          <w:tcPr>
            <w:tcW w:w="3117" w:type="dxa"/>
          </w:tcPr>
          <w:p w14:paraId="2683B13B" w14:textId="32929452" w:rsidR="001C54C7" w:rsidRDefault="001E3C3B" w:rsidP="00975D39">
            <w:r>
              <w:t>Tom</w:t>
            </w:r>
            <w:r w:rsidR="00B80345">
              <w:rPr>
                <w:rFonts w:cstheme="minorHAnsi"/>
              </w:rPr>
              <w:t>á</w:t>
            </w:r>
            <w:r>
              <w:t>s Rivera</w:t>
            </w:r>
          </w:p>
        </w:tc>
        <w:tc>
          <w:tcPr>
            <w:tcW w:w="3117" w:type="dxa"/>
          </w:tcPr>
          <w:p w14:paraId="2532E03A" w14:textId="069CDF0D" w:rsidR="001C54C7" w:rsidRDefault="008C5F31" w:rsidP="00975D39">
            <w:r>
              <w:t xml:space="preserve">Las divisiones </w:t>
            </w:r>
            <w:r w:rsidR="00964085">
              <w:t>socioeconómicas</w:t>
            </w:r>
          </w:p>
        </w:tc>
      </w:tr>
      <w:tr w:rsidR="001C54C7" w14:paraId="71B1F653" w14:textId="77777777" w:rsidTr="00975D39">
        <w:tc>
          <w:tcPr>
            <w:tcW w:w="3116" w:type="dxa"/>
          </w:tcPr>
          <w:p w14:paraId="088601AF" w14:textId="77777777" w:rsidR="001C54C7" w:rsidRDefault="001C54C7" w:rsidP="00975D39">
            <w:r>
              <w:t>2015</w:t>
            </w:r>
          </w:p>
        </w:tc>
        <w:tc>
          <w:tcPr>
            <w:tcW w:w="3117" w:type="dxa"/>
          </w:tcPr>
          <w:p w14:paraId="17FB41A9" w14:textId="69E5B6AA" w:rsidR="001C54C7" w:rsidRDefault="00AB3A46" w:rsidP="00975D39">
            <w:r>
              <w:t xml:space="preserve">Gabriel </w:t>
            </w:r>
            <w:r w:rsidR="00B80345">
              <w:t>García</w:t>
            </w:r>
            <w:r>
              <w:t xml:space="preserve"> </w:t>
            </w:r>
            <w:r w:rsidR="00B80345">
              <w:t>Márquez</w:t>
            </w:r>
            <w:r>
              <w:t xml:space="preserve"> (La siesta de martes)</w:t>
            </w:r>
          </w:p>
        </w:tc>
        <w:tc>
          <w:tcPr>
            <w:tcW w:w="3117" w:type="dxa"/>
          </w:tcPr>
          <w:p w14:paraId="1D12B4E2" w14:textId="6EFBAE9E" w:rsidR="001C54C7" w:rsidRDefault="00964085" w:rsidP="00975D39">
            <w:r>
              <w:t>El individuo y su entorno</w:t>
            </w:r>
          </w:p>
        </w:tc>
      </w:tr>
      <w:tr w:rsidR="001C54C7" w14:paraId="2B34C238" w14:textId="77777777" w:rsidTr="00975D39">
        <w:tc>
          <w:tcPr>
            <w:tcW w:w="3116" w:type="dxa"/>
          </w:tcPr>
          <w:p w14:paraId="5343BF25" w14:textId="77777777" w:rsidR="001C54C7" w:rsidRDefault="001C54C7" w:rsidP="00975D39">
            <w:r>
              <w:t>2016</w:t>
            </w:r>
          </w:p>
        </w:tc>
        <w:tc>
          <w:tcPr>
            <w:tcW w:w="3117" w:type="dxa"/>
          </w:tcPr>
          <w:p w14:paraId="6908C4FB" w14:textId="2018AB6F" w:rsidR="001C54C7" w:rsidRDefault="00B45CE3" w:rsidP="00975D39">
            <w:r>
              <w:t>José</w:t>
            </w:r>
            <w:r w:rsidR="005F1573">
              <w:t xml:space="preserve"> </w:t>
            </w:r>
            <w:r>
              <w:t>Martí</w:t>
            </w:r>
          </w:p>
        </w:tc>
        <w:tc>
          <w:tcPr>
            <w:tcW w:w="3117" w:type="dxa"/>
          </w:tcPr>
          <w:p w14:paraId="1079C986" w14:textId="6D11385D" w:rsidR="001C54C7" w:rsidRDefault="001C54C7" w:rsidP="00975D39">
            <w:r>
              <w:t xml:space="preserve">La </w:t>
            </w:r>
            <w:r w:rsidR="00B45CE3">
              <w:t>identidad americana</w:t>
            </w:r>
          </w:p>
        </w:tc>
      </w:tr>
      <w:tr w:rsidR="001C54C7" w14:paraId="5640107B" w14:textId="77777777" w:rsidTr="00975D39">
        <w:tc>
          <w:tcPr>
            <w:tcW w:w="3116" w:type="dxa"/>
          </w:tcPr>
          <w:p w14:paraId="220B9C16" w14:textId="77777777" w:rsidR="001C54C7" w:rsidRDefault="001C54C7" w:rsidP="00975D39">
            <w:r>
              <w:t>2017</w:t>
            </w:r>
          </w:p>
        </w:tc>
        <w:tc>
          <w:tcPr>
            <w:tcW w:w="3117" w:type="dxa"/>
          </w:tcPr>
          <w:p w14:paraId="326FC53F" w14:textId="76E2587C" w:rsidR="001C54C7" w:rsidRDefault="004E1168" w:rsidP="00975D39">
            <w:r>
              <w:t xml:space="preserve">Heredia </w:t>
            </w:r>
          </w:p>
        </w:tc>
        <w:tc>
          <w:tcPr>
            <w:tcW w:w="3117" w:type="dxa"/>
          </w:tcPr>
          <w:p w14:paraId="04EEBFC8" w14:textId="6109489F" w:rsidR="001C54C7" w:rsidRDefault="0032113F" w:rsidP="00975D39">
            <w:r>
              <w:t>La valentía</w:t>
            </w:r>
          </w:p>
        </w:tc>
      </w:tr>
      <w:tr w:rsidR="001C54C7" w14:paraId="6D495BF7" w14:textId="77777777" w:rsidTr="00975D39">
        <w:tc>
          <w:tcPr>
            <w:tcW w:w="3116" w:type="dxa"/>
          </w:tcPr>
          <w:p w14:paraId="72C51AB1" w14:textId="77777777" w:rsidR="001C54C7" w:rsidRDefault="001C54C7" w:rsidP="00975D39">
            <w:r>
              <w:t>2018</w:t>
            </w:r>
          </w:p>
        </w:tc>
        <w:tc>
          <w:tcPr>
            <w:tcW w:w="3117" w:type="dxa"/>
          </w:tcPr>
          <w:p w14:paraId="0E9DFA9B" w14:textId="43A35B1E" w:rsidR="001C54C7" w:rsidRDefault="006B30AF" w:rsidP="00975D39">
            <w:r>
              <w:t>Quiroga</w:t>
            </w:r>
          </w:p>
        </w:tc>
        <w:tc>
          <w:tcPr>
            <w:tcW w:w="3117" w:type="dxa"/>
          </w:tcPr>
          <w:p w14:paraId="5DA3BAFD" w14:textId="40D33710" w:rsidR="001C54C7" w:rsidRDefault="006B30AF" w:rsidP="00975D39">
            <w:r>
              <w:t>La naturaleza</w:t>
            </w:r>
            <w:r w:rsidR="00537C02">
              <w:t xml:space="preserve"> y el ambiente</w:t>
            </w:r>
          </w:p>
        </w:tc>
      </w:tr>
      <w:tr w:rsidR="001C54C7" w14:paraId="071FCDF8" w14:textId="77777777" w:rsidTr="00975D39">
        <w:tc>
          <w:tcPr>
            <w:tcW w:w="3116" w:type="dxa"/>
          </w:tcPr>
          <w:p w14:paraId="325A0DB0" w14:textId="77777777" w:rsidR="001C54C7" w:rsidRDefault="001C54C7" w:rsidP="00975D39">
            <w:r>
              <w:t>2019</w:t>
            </w:r>
          </w:p>
        </w:tc>
        <w:tc>
          <w:tcPr>
            <w:tcW w:w="3117" w:type="dxa"/>
          </w:tcPr>
          <w:p w14:paraId="43CBF5A0" w14:textId="03283DC2" w:rsidR="001C54C7" w:rsidRDefault="00C66D5E" w:rsidP="00975D39">
            <w:r>
              <w:t>Storni</w:t>
            </w:r>
          </w:p>
        </w:tc>
        <w:tc>
          <w:tcPr>
            <w:tcW w:w="3117" w:type="dxa"/>
          </w:tcPr>
          <w:p w14:paraId="029AC90E" w14:textId="212DBB3B" w:rsidR="001C54C7" w:rsidRDefault="00C66D5E" w:rsidP="00975D39">
            <w:r>
              <w:t>La tradición y la ruptura</w:t>
            </w:r>
          </w:p>
        </w:tc>
      </w:tr>
      <w:tr w:rsidR="00B95368" w14:paraId="5162C0F4" w14:textId="77777777" w:rsidTr="00975D39">
        <w:tc>
          <w:tcPr>
            <w:tcW w:w="3116" w:type="dxa"/>
          </w:tcPr>
          <w:p w14:paraId="10E0A4E8" w14:textId="15874D5A" w:rsidR="00B95368" w:rsidRDefault="00B95368" w:rsidP="00975D39">
            <w:r>
              <w:t>2020</w:t>
            </w:r>
          </w:p>
        </w:tc>
        <w:tc>
          <w:tcPr>
            <w:tcW w:w="3117" w:type="dxa"/>
          </w:tcPr>
          <w:p w14:paraId="1523228A" w14:textId="7FABF602" w:rsidR="00B95368" w:rsidRDefault="00B95368" w:rsidP="00975D39">
            <w:r>
              <w:t>NONE-COVID 19</w:t>
            </w:r>
          </w:p>
        </w:tc>
        <w:tc>
          <w:tcPr>
            <w:tcW w:w="3117" w:type="dxa"/>
          </w:tcPr>
          <w:p w14:paraId="7FF0BBD4" w14:textId="52A61349" w:rsidR="00B95368" w:rsidRDefault="00B95368" w:rsidP="00975D39">
            <w:r>
              <w:t>NONE-COVID 19</w:t>
            </w:r>
          </w:p>
        </w:tc>
      </w:tr>
    </w:tbl>
    <w:p w14:paraId="107B8E98" w14:textId="285D71FE" w:rsidR="001C54C7" w:rsidRDefault="001C54C7" w:rsidP="008D7722"/>
    <w:p w14:paraId="23EADE63" w14:textId="04624FE3" w:rsidR="00E9558C" w:rsidRDefault="00E9558C" w:rsidP="008D7722"/>
    <w:p w14:paraId="73478B0D" w14:textId="70B249A2" w:rsidR="00F71457" w:rsidRPr="00977F77" w:rsidRDefault="00F71457" w:rsidP="00977F77">
      <w:pPr>
        <w:rPr>
          <w:b/>
          <w:bCs/>
        </w:rPr>
      </w:pPr>
    </w:p>
    <w:sectPr w:rsidR="00F71457" w:rsidRPr="00977F77" w:rsidSect="00977F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E41D8"/>
    <w:multiLevelType w:val="hybridMultilevel"/>
    <w:tmpl w:val="98B0352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22"/>
    <w:rsid w:val="00007162"/>
    <w:rsid w:val="00043A6F"/>
    <w:rsid w:val="000934D6"/>
    <w:rsid w:val="000A6633"/>
    <w:rsid w:val="000A7DB3"/>
    <w:rsid w:val="00135DA7"/>
    <w:rsid w:val="00183D00"/>
    <w:rsid w:val="001C54C7"/>
    <w:rsid w:val="001E3C3B"/>
    <w:rsid w:val="0032113F"/>
    <w:rsid w:val="0032617B"/>
    <w:rsid w:val="0035099D"/>
    <w:rsid w:val="003513C9"/>
    <w:rsid w:val="0036011E"/>
    <w:rsid w:val="0040198B"/>
    <w:rsid w:val="00464110"/>
    <w:rsid w:val="004E1168"/>
    <w:rsid w:val="00505F69"/>
    <w:rsid w:val="00512B28"/>
    <w:rsid w:val="00537C02"/>
    <w:rsid w:val="00572B1D"/>
    <w:rsid w:val="00580AD6"/>
    <w:rsid w:val="005F1573"/>
    <w:rsid w:val="00600F3F"/>
    <w:rsid w:val="00672565"/>
    <w:rsid w:val="006B30AF"/>
    <w:rsid w:val="006D3AE8"/>
    <w:rsid w:val="00704351"/>
    <w:rsid w:val="00745C1C"/>
    <w:rsid w:val="00771A1C"/>
    <w:rsid w:val="007A1EDF"/>
    <w:rsid w:val="008222A5"/>
    <w:rsid w:val="0086651D"/>
    <w:rsid w:val="008916CC"/>
    <w:rsid w:val="008C5F31"/>
    <w:rsid w:val="008D7722"/>
    <w:rsid w:val="00964085"/>
    <w:rsid w:val="00974482"/>
    <w:rsid w:val="00977F77"/>
    <w:rsid w:val="00982AB1"/>
    <w:rsid w:val="00995D3C"/>
    <w:rsid w:val="009B4E55"/>
    <w:rsid w:val="00AB3A46"/>
    <w:rsid w:val="00B04D25"/>
    <w:rsid w:val="00B45CE3"/>
    <w:rsid w:val="00B77D3C"/>
    <w:rsid w:val="00B80345"/>
    <w:rsid w:val="00B95368"/>
    <w:rsid w:val="00BA3980"/>
    <w:rsid w:val="00BD5471"/>
    <w:rsid w:val="00C66D5E"/>
    <w:rsid w:val="00C71382"/>
    <w:rsid w:val="00C83007"/>
    <w:rsid w:val="00CD4504"/>
    <w:rsid w:val="00D07A89"/>
    <w:rsid w:val="00D238D0"/>
    <w:rsid w:val="00D46256"/>
    <w:rsid w:val="00DA0E34"/>
    <w:rsid w:val="00E63126"/>
    <w:rsid w:val="00E85203"/>
    <w:rsid w:val="00E9558C"/>
    <w:rsid w:val="00F47414"/>
    <w:rsid w:val="00F71457"/>
    <w:rsid w:val="00FB63A6"/>
    <w:rsid w:val="00FD2FED"/>
    <w:rsid w:val="00FD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A0F3"/>
  <w15:chartTrackingRefBased/>
  <w15:docId w15:val="{375D93B6-E486-4716-AF95-C5E86A10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Ardagna</dc:creator>
  <cp:keywords/>
  <dc:description/>
  <cp:lastModifiedBy>Jorge Espana</cp:lastModifiedBy>
  <cp:revision>5</cp:revision>
  <dcterms:created xsi:type="dcterms:W3CDTF">2020-04-07T20:11:00Z</dcterms:created>
  <dcterms:modified xsi:type="dcterms:W3CDTF">2020-05-15T18:08:00Z</dcterms:modified>
</cp:coreProperties>
</file>